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360" w:firstLineChars="100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1" w:name="_GoBack"/>
      <w:bookmarkStart w:id="0" w:name="OLE_LINK2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“33618”渝会助企服务活动企业诊断申请表</w:t>
      </w:r>
      <w:bookmarkEnd w:id="0"/>
    </w:p>
    <w:bookmarkEnd w:id="1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2254"/>
        <w:gridCol w:w="4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6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企业名称：</w:t>
            </w:r>
          </w:p>
        </w:tc>
        <w:tc>
          <w:tcPr>
            <w:tcW w:w="4190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成立时间：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6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所属行业：</w:t>
            </w:r>
          </w:p>
        </w:tc>
        <w:tc>
          <w:tcPr>
            <w:tcW w:w="4190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2025年度营业收入：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企业规模：□ 大型企业  □ 中型企业 □ 微型企业 □ 小型企业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6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联系人姓名：</w:t>
            </w:r>
          </w:p>
        </w:tc>
        <w:tc>
          <w:tcPr>
            <w:tcW w:w="4190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6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联系电话：</w:t>
            </w:r>
          </w:p>
        </w:tc>
        <w:tc>
          <w:tcPr>
            <w:tcW w:w="4190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核心产品/服务：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主要客户群体：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企业发展阶段： □ 初创期 □ 成长期 □ 成熟期 □ 转型期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atLeast"/>
          <w:jc w:val="center"/>
        </w:trPr>
        <w:tc>
          <w:tcPr>
            <w:tcW w:w="8296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企业简介（限300字内）：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  <w:jc w:val="center"/>
        </w:trPr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</w:rPr>
              <w:t>希望诊断的主要方向（最多选3项）</w:t>
            </w:r>
          </w:p>
        </w:tc>
        <w:tc>
          <w:tcPr>
            <w:tcW w:w="644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党建引领与企业文化  □ 生产管理与流程优化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战略规划与发展方向    □ 企业数字化建设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财务状况与成本控制    □ 合规建设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技术创新与研发能力    □ 企业社会责任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 人力资源管理          □ 金融帮扶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其他（请注明）：_______________________________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atLeast"/>
          <w:jc w:val="center"/>
        </w:trPr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</w:rPr>
              <w:t>参与诊断的期望与目标</w:t>
            </w:r>
          </w:p>
        </w:tc>
        <w:tc>
          <w:tcPr>
            <w:tcW w:w="644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我们希望通过此次诊断，主要解决以下问题/达成以下目标：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atLeast"/>
          <w:jc w:val="center"/>
        </w:trPr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  <w:t>承诺书</w:t>
            </w:r>
          </w:p>
        </w:tc>
        <w:tc>
          <w:tcPr>
            <w:tcW w:w="6444" w:type="dxa"/>
            <w:gridSpan w:val="2"/>
          </w:tcPr>
          <w:p>
            <w:pPr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本企业自愿申请参与此次诊断活动，承诺所提供的信息真实、准确、完整，并同意诊断方在约定范围内使用相关信息用于诊断分析。我们将积极配合诊断过程中的各项工作。</w:t>
            </w:r>
          </w:p>
          <w:p>
            <w:pPr>
              <w:ind w:firstLine="280" w:firstLineChars="1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  <w:p>
            <w:pPr>
              <w:ind w:firstLine="280" w:firstLineChars="1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：__________________</w:t>
            </w:r>
          </w:p>
          <w:p>
            <w:pPr>
              <w:ind w:firstLine="280" w:firstLineChars="1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法定代表人/授权代表签字：__________________</w:t>
            </w:r>
          </w:p>
          <w:p>
            <w:pPr>
              <w:ind w:firstLine="280" w:firstLineChars="1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日期：_____年___月___日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atLeast"/>
          <w:jc w:val="center"/>
        </w:trPr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  <w:t>推荐单位意见</w:t>
            </w:r>
          </w:p>
        </w:tc>
        <w:tc>
          <w:tcPr>
            <w:tcW w:w="6444" w:type="dxa"/>
            <w:gridSpan w:val="2"/>
          </w:tcPr>
          <w:p>
            <w:pPr>
              <w:ind w:firstLine="280" w:firstLineChars="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ind w:firstLine="280" w:firstLineChars="1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ind w:firstLine="280" w:firstLineChars="1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  <w:p>
            <w:pPr>
              <w:ind w:firstLine="280" w:firstLineChars="1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  <w:p>
            <w:pPr>
              <w:ind w:firstLine="280" w:firstLineChars="1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  <w:p>
            <w:pPr>
              <w:ind w:firstLine="1680" w:firstLineChars="600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推荐单位（盖章）：</w:t>
            </w:r>
          </w:p>
          <w:p>
            <w:pPr>
              <w:ind w:firstLine="280" w:firstLineChars="100"/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联系人及电话：__________________</w:t>
            </w:r>
          </w:p>
          <w:p>
            <w:pPr>
              <w:ind w:firstLine="1680" w:firstLineChars="6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日期：_____年___月___日</w:t>
            </w:r>
          </w:p>
        </w:tc>
      </w:tr>
    </w:tbl>
    <w:p>
      <w:pPr>
        <w:numPr>
          <w:ilvl w:val="0"/>
          <w:numId w:val="0"/>
        </w:numPr>
        <w:ind w:firstLine="320" w:firstLineChars="1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757" w:right="1800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2C7D"/>
    <w:rsid w:val="12466313"/>
    <w:rsid w:val="15D021C6"/>
    <w:rsid w:val="1CAC7E10"/>
    <w:rsid w:val="522604C0"/>
    <w:rsid w:val="6A327FE4"/>
    <w:rsid w:val="6CD9731E"/>
    <w:rsid w:val="6D8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792</Words>
  <Characters>1139</Characters>
  <Paragraphs>66</Paragraphs>
  <TotalTime>1</TotalTime>
  <ScaleCrop>false</ScaleCrop>
  <LinksUpToDate>false</LinksUpToDate>
  <CharactersWithSpaces>1255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2025-10-09T06:49:00Z</dcterms:created>
  <dc:creator>Administrator</dc:creator>
  <cp:lastModifiedBy>洛妃</cp:lastModifiedBy>
  <dcterms:modified xsi:type="dcterms:W3CDTF">2026-01-20T06:27:47Z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593c9cb207c14644a6e4c3f9e0490816_22</vt:lpwstr>
  </property>
</Properties>
</file>